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9BA" w:rsidRDefault="00197748">
      <w:pPr>
        <w:rPr>
          <w:rFonts w:ascii="Times New Roman" w:hAnsi="Times New Roman" w:cs="Times New Roman"/>
          <w:b/>
          <w:sz w:val="28"/>
          <w:szCs w:val="28"/>
        </w:rPr>
      </w:pPr>
      <w:r w:rsidRPr="00197748">
        <w:rPr>
          <w:rFonts w:ascii="Times New Roman" w:hAnsi="Times New Roman" w:cs="Times New Roman"/>
          <w:b/>
          <w:sz w:val="28"/>
          <w:szCs w:val="28"/>
        </w:rPr>
        <w:t>УВЕДОМЛЕНИЕ О РАЗРАБОТКЕ ПРОЕКТА ПОСТАНОВЛЕНИЯ О ВНЕСЕНИИ ИЗМЕНЕНИЙ В АДМИНИСТРАТИВНЫЙ РЕГЛАМЕНТ</w:t>
      </w:r>
    </w:p>
    <w:p w:rsidR="00197748" w:rsidRDefault="00197748">
      <w:pPr>
        <w:rPr>
          <w:rFonts w:ascii="Times New Roman" w:hAnsi="Times New Roman" w:cs="Times New Roman"/>
          <w:sz w:val="28"/>
          <w:szCs w:val="28"/>
          <w:u w:val="single"/>
        </w:rPr>
      </w:pPr>
      <w:r w:rsidRPr="00197748">
        <w:rPr>
          <w:rFonts w:ascii="Times New Roman" w:hAnsi="Times New Roman" w:cs="Times New Roman"/>
          <w:sz w:val="28"/>
          <w:szCs w:val="28"/>
          <w:u w:val="single"/>
        </w:rPr>
        <w:t>Наименование нормативного правового акта:</w:t>
      </w:r>
    </w:p>
    <w:p w:rsidR="00197748" w:rsidRDefault="001977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«Об утверждении Административного регламента по предоставлению Муниципальной услуги «Запись на обучение по дополнительной общеобразовательной программе» в Мирнинском районе </w:t>
      </w:r>
      <w:r w:rsidR="00592B59">
        <w:rPr>
          <w:rFonts w:ascii="Times New Roman" w:hAnsi="Times New Roman" w:cs="Times New Roman"/>
          <w:sz w:val="28"/>
          <w:szCs w:val="28"/>
        </w:rPr>
        <w:t>Республики (Якутия)</w:t>
      </w:r>
    </w:p>
    <w:p w:rsidR="00592B59" w:rsidRDefault="00592B59">
      <w:pPr>
        <w:rPr>
          <w:rFonts w:ascii="Times New Roman" w:hAnsi="Times New Roman" w:cs="Times New Roman"/>
          <w:sz w:val="28"/>
          <w:szCs w:val="28"/>
          <w:u w:val="single"/>
        </w:rPr>
      </w:pPr>
      <w:r w:rsidRPr="00592B59">
        <w:rPr>
          <w:rFonts w:ascii="Times New Roman" w:hAnsi="Times New Roman" w:cs="Times New Roman"/>
          <w:sz w:val="28"/>
          <w:szCs w:val="28"/>
          <w:u w:val="single"/>
        </w:rPr>
        <w:t>Наименование разработчика:</w:t>
      </w:r>
    </w:p>
    <w:p w:rsidR="00592B59" w:rsidRDefault="00592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«Мирнинское районное управление образования» МО «Мирнинский район» РС (Я)</w:t>
      </w:r>
      <w:r w:rsidR="002518BB">
        <w:rPr>
          <w:rFonts w:ascii="Times New Roman" w:hAnsi="Times New Roman" w:cs="Times New Roman"/>
          <w:sz w:val="28"/>
          <w:szCs w:val="28"/>
        </w:rPr>
        <w:t>, МКУ «</w:t>
      </w:r>
      <w:proofErr w:type="spellStart"/>
      <w:r w:rsidR="002518BB">
        <w:rPr>
          <w:rFonts w:ascii="Times New Roman" w:hAnsi="Times New Roman" w:cs="Times New Roman"/>
          <w:sz w:val="28"/>
          <w:szCs w:val="28"/>
        </w:rPr>
        <w:t>Межпоселенческое</w:t>
      </w:r>
      <w:proofErr w:type="spellEnd"/>
      <w:r w:rsidR="002518BB">
        <w:rPr>
          <w:rFonts w:ascii="Times New Roman" w:hAnsi="Times New Roman" w:cs="Times New Roman"/>
          <w:sz w:val="28"/>
          <w:szCs w:val="28"/>
        </w:rPr>
        <w:t xml:space="preserve"> управление культуры»</w:t>
      </w:r>
      <w:r w:rsidR="007C08AF">
        <w:rPr>
          <w:rFonts w:ascii="Times New Roman" w:hAnsi="Times New Roman" w:cs="Times New Roman"/>
          <w:sz w:val="28"/>
          <w:szCs w:val="28"/>
        </w:rPr>
        <w:t xml:space="preserve"> </w:t>
      </w:r>
      <w:r w:rsidR="007C08AF">
        <w:rPr>
          <w:rFonts w:ascii="Times New Roman" w:hAnsi="Times New Roman" w:cs="Times New Roman"/>
          <w:sz w:val="28"/>
          <w:szCs w:val="28"/>
        </w:rPr>
        <w:t>МО «Мирнинский район» РС (Я)</w:t>
      </w:r>
    </w:p>
    <w:p w:rsidR="00592B59" w:rsidRDefault="00592B59">
      <w:pPr>
        <w:rPr>
          <w:rFonts w:ascii="Times New Roman" w:hAnsi="Times New Roman" w:cs="Times New Roman"/>
          <w:sz w:val="28"/>
          <w:szCs w:val="28"/>
          <w:u w:val="single"/>
        </w:rPr>
      </w:pPr>
      <w:r w:rsidRPr="00592B59">
        <w:rPr>
          <w:rFonts w:ascii="Times New Roman" w:hAnsi="Times New Roman" w:cs="Times New Roman"/>
          <w:sz w:val="28"/>
          <w:szCs w:val="28"/>
          <w:u w:val="single"/>
        </w:rPr>
        <w:t>Контактная информация разработчика для связи и направления заключений независимой экспертизы, замечания и предложения заинтересованных граждан и организаций:</w:t>
      </w:r>
    </w:p>
    <w:p w:rsidR="00592B59" w:rsidRDefault="00592B59">
      <w:pPr>
        <w:rPr>
          <w:rFonts w:ascii="Times New Roman" w:hAnsi="Times New Roman" w:cs="Times New Roman"/>
          <w:sz w:val="28"/>
          <w:szCs w:val="28"/>
        </w:rPr>
      </w:pPr>
      <w:r w:rsidRPr="002518BB">
        <w:rPr>
          <w:rFonts w:ascii="Times New Roman" w:hAnsi="Times New Roman" w:cs="Times New Roman"/>
          <w:sz w:val="28"/>
          <w:szCs w:val="28"/>
        </w:rPr>
        <w:t>Почтовый адрес</w:t>
      </w:r>
      <w:r w:rsidR="002518BB" w:rsidRPr="002518BB">
        <w:rPr>
          <w:rFonts w:ascii="Times New Roman" w:hAnsi="Times New Roman" w:cs="Times New Roman"/>
          <w:sz w:val="28"/>
          <w:szCs w:val="28"/>
        </w:rPr>
        <w:t xml:space="preserve">: 678170, </w:t>
      </w:r>
      <w:r w:rsidR="002518BB">
        <w:rPr>
          <w:rFonts w:ascii="Times New Roman" w:hAnsi="Times New Roman" w:cs="Times New Roman"/>
          <w:sz w:val="28"/>
          <w:szCs w:val="28"/>
        </w:rPr>
        <w:t>РС (Я), г.Мирный, ул. Солдатова, 4 А</w:t>
      </w:r>
    </w:p>
    <w:p w:rsidR="002518BB" w:rsidRPr="002518BB" w:rsidRDefault="002518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Тел.: +7 (41136) 3-51-61, +7-984-102-20-69, адрес электронной почты: </w:t>
      </w:r>
      <w:hyperlink r:id="rId4" w:history="1">
        <w:r w:rsidRPr="00BE38A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vospitanie</w:t>
        </w:r>
        <w:r w:rsidRPr="00BE38AF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E38A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mruo</w:t>
        </w:r>
        <w:r w:rsidRPr="002518B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E38A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2518BB" w:rsidRDefault="002518BB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18BB">
        <w:rPr>
          <w:rFonts w:ascii="Times New Roman" w:hAnsi="Times New Roman" w:cs="Times New Roman"/>
          <w:sz w:val="28"/>
          <w:szCs w:val="28"/>
          <w:u w:val="single"/>
        </w:rPr>
        <w:t>Срок, отведенный для проведения независимой экспертизы (дата начала и окончания проведения независимой экспертизы) и направления экспертных заключений, замечаний и предложений заинтересованных граждан и организаций:</w:t>
      </w:r>
    </w:p>
    <w:p w:rsidR="002518BB" w:rsidRPr="002518BB" w:rsidRDefault="002518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30 ноября 2021 года по 14 декабря 2021 года.</w:t>
      </w:r>
      <w:bookmarkStart w:id="0" w:name="_GoBack"/>
      <w:bookmarkEnd w:id="0"/>
    </w:p>
    <w:sectPr w:rsidR="002518BB" w:rsidRPr="00251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FF"/>
    <w:rsid w:val="00197748"/>
    <w:rsid w:val="002518BB"/>
    <w:rsid w:val="003821FF"/>
    <w:rsid w:val="00592B59"/>
    <w:rsid w:val="007C08AF"/>
    <w:rsid w:val="00B5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FEEF"/>
  <w15:chartTrackingRefBased/>
  <w15:docId w15:val="{EC3FC493-5859-483E-AA4E-36D1FF84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18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spitanie@mru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Кириченко Юрьевна</dc:creator>
  <cp:keywords/>
  <dc:description/>
  <cp:lastModifiedBy>Шостак Кира Сергеевна</cp:lastModifiedBy>
  <cp:revision>2</cp:revision>
  <dcterms:created xsi:type="dcterms:W3CDTF">2021-12-16T01:36:00Z</dcterms:created>
  <dcterms:modified xsi:type="dcterms:W3CDTF">2021-12-16T01:36:00Z</dcterms:modified>
</cp:coreProperties>
</file>